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2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1年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国家天元数学东北中心</w:t>
      </w:r>
    </w:p>
    <w:p>
      <w:pPr>
        <w:spacing w:after="312" w:afterLines="1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高校青年教师暑期培训班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参会回执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00"/>
        <w:gridCol w:w="593"/>
        <w:gridCol w:w="1312"/>
        <w:gridCol w:w="1262"/>
        <w:gridCol w:w="1359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44" w:type="pct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拟报暑期班方向</w:t>
            </w:r>
          </w:p>
        </w:tc>
        <w:tc>
          <w:tcPr>
            <w:tcW w:w="3556" w:type="pct"/>
            <w:gridSpan w:val="5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流体数值计算</w:t>
            </w:r>
            <w:r>
              <w:rPr>
                <w:rFonts w:hint="eastAsia" w:ascii="Times New Roman" w:hAnsi="Times New Roman" w:eastAsia="宋体" w:cs="Times New Roma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4" w:type="pct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6" w:type="pct"/>
            <w:gridSpan w:val="5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泛函分析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4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41" w:type="pct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99" w:type="pct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994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学校省份</w:t>
            </w:r>
          </w:p>
        </w:tc>
        <w:tc>
          <w:tcPr>
            <w:tcW w:w="1697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94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高校教龄</w:t>
            </w:r>
          </w:p>
        </w:tc>
        <w:tc>
          <w:tcPr>
            <w:tcW w:w="1697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94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697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02" w:type="pct"/>
            <w:gridSpan w:val="6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202" w:type="pct"/>
            <w:gridSpan w:val="6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通讯地址及邮编</w:t>
            </w:r>
          </w:p>
        </w:tc>
        <w:tc>
          <w:tcPr>
            <w:tcW w:w="4202" w:type="pct"/>
            <w:gridSpan w:val="6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8" w:type="pct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住 宿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情 况</w:t>
            </w:r>
          </w:p>
        </w:tc>
        <w:tc>
          <w:tcPr>
            <w:tcW w:w="3302" w:type="pct"/>
            <w:gridSpan w:val="5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无合住者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（由组委会临时安排）</w:t>
            </w:r>
          </w:p>
        </w:tc>
        <w:tc>
          <w:tcPr>
            <w:tcW w:w="899" w:type="pct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不住宿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8" w:type="pct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2人合住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309" w:type="pct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合住者姓名、性别和电话：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98" w:type="pct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pct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合住者单位：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4D6F"/>
    <w:rsid w:val="07A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2021-06-08T05:11:00Z</dcterms:created>
  <dc:creator>朋朋妈妈</dc:creator>
  <cp:lastModifiedBy>朋朋妈妈</cp:lastModifiedBy>
  <dcterms:modified xsi:type="dcterms:W3CDTF">2021-06-08T05:13:22Z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E04509A6A8E94B50ABE732BF110A5A29</vt:lpwstr>
  </property>
</Properties>
</file>